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6449" w14:textId="6316FB55" w:rsidR="005767EE" w:rsidRPr="00660746" w:rsidRDefault="00660746" w:rsidP="005C683E">
      <w:pPr>
        <w:pStyle w:val="Heading1"/>
        <w:spacing w:before="0"/>
        <w:rPr>
          <w:color w:val="auto"/>
        </w:rPr>
      </w:pPr>
      <w:bookmarkStart w:id="0" w:name="_GoBack"/>
      <w:r w:rsidRPr="00660746">
        <w:rPr>
          <w:color w:val="auto"/>
        </w:rPr>
        <w:t>Irby Primary School</w:t>
      </w:r>
      <w:r w:rsidR="00D30E8B" w:rsidRPr="00660746">
        <w:rPr>
          <w:color w:val="auto"/>
        </w:rPr>
        <w:t xml:space="preserve"> </w:t>
      </w:r>
    </w:p>
    <w:bookmarkEnd w:id="0"/>
    <w:p w14:paraId="15712539" w14:textId="3AAD9BB3" w:rsidR="005C683E" w:rsidRPr="005C683E" w:rsidRDefault="005C683E" w:rsidP="005C683E">
      <w:pPr>
        <w:pStyle w:val="Heading1"/>
        <w:spacing w:before="0"/>
      </w:pPr>
      <w:r w:rsidRPr="00E52254">
        <w:t>Privacy Notice</w:t>
      </w:r>
      <w:r w:rsidR="00D30E8B">
        <w:t xml:space="preserve"> 202</w:t>
      </w:r>
      <w:r w:rsidR="00FB4A2A">
        <w:t>2</w:t>
      </w:r>
      <w:r w:rsidRPr="00E52254">
        <w:t xml:space="preserve"> (How we use pupil information)</w:t>
      </w:r>
    </w:p>
    <w:p w14:paraId="367AD3C3" w14:textId="5CAF9B88" w:rsidR="00D10AC5" w:rsidRPr="00AC540B" w:rsidRDefault="00D10AC5" w:rsidP="00D10AC5">
      <w:pPr>
        <w:pStyle w:val="Heading2"/>
        <w:rPr>
          <w:sz w:val="28"/>
          <w:szCs w:val="28"/>
        </w:rPr>
      </w:pPr>
      <w:r w:rsidRPr="00AC540B">
        <w:rPr>
          <w:sz w:val="28"/>
          <w:szCs w:val="28"/>
        </w:rPr>
        <w:t xml:space="preserve">The categories of pupil information that we </w:t>
      </w:r>
      <w:r w:rsidR="00D27277">
        <w:rPr>
          <w:sz w:val="28"/>
          <w:szCs w:val="28"/>
        </w:rPr>
        <w:t xml:space="preserve">process </w:t>
      </w:r>
      <w:r w:rsidRPr="00AC540B">
        <w:rPr>
          <w:sz w:val="28"/>
          <w:szCs w:val="28"/>
        </w:rPr>
        <w:t>include:</w:t>
      </w:r>
    </w:p>
    <w:p w14:paraId="211AC033" w14:textId="1A18587A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Personal information </w:t>
      </w:r>
      <w:r w:rsidR="00AC540B">
        <w:rPr>
          <w:rFonts w:cs="Arial"/>
          <w:sz w:val="22"/>
          <w:szCs w:val="22"/>
        </w:rPr>
        <w:t xml:space="preserve">- </w:t>
      </w:r>
      <w:r w:rsidRPr="00395A6B">
        <w:rPr>
          <w:rFonts w:cs="Arial"/>
          <w:sz w:val="22"/>
          <w:szCs w:val="22"/>
        </w:rPr>
        <w:t xml:space="preserve">such as name, </w:t>
      </w:r>
      <w:r w:rsidR="00AC540B">
        <w:rPr>
          <w:rFonts w:cs="Arial"/>
          <w:sz w:val="22"/>
          <w:szCs w:val="22"/>
        </w:rPr>
        <w:t xml:space="preserve">address, </w:t>
      </w:r>
      <w:r w:rsidRPr="00395A6B">
        <w:rPr>
          <w:rFonts w:cs="Arial"/>
          <w:sz w:val="22"/>
          <w:szCs w:val="22"/>
        </w:rPr>
        <w:t>unique pupil number</w:t>
      </w:r>
    </w:p>
    <w:p w14:paraId="1A4C2EA2" w14:textId="1037FBD0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Characteristics </w:t>
      </w:r>
      <w:r w:rsidR="00AC540B">
        <w:rPr>
          <w:rFonts w:cs="Arial"/>
          <w:sz w:val="22"/>
          <w:szCs w:val="22"/>
        </w:rPr>
        <w:t xml:space="preserve"> - </w:t>
      </w:r>
      <w:r w:rsidRPr="00395A6B">
        <w:rPr>
          <w:rFonts w:cs="Arial"/>
          <w:sz w:val="22"/>
          <w:szCs w:val="22"/>
        </w:rPr>
        <w:t>such as ethnicity, language, nationality, country of birth and free school meal eligibility</w:t>
      </w:r>
    </w:p>
    <w:p w14:paraId="77A5C8FA" w14:textId="7938FB94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Attendance information </w:t>
      </w:r>
      <w:r w:rsidR="00AC540B">
        <w:rPr>
          <w:rFonts w:cs="Arial"/>
          <w:sz w:val="22"/>
          <w:szCs w:val="22"/>
        </w:rPr>
        <w:t xml:space="preserve"> - </w:t>
      </w:r>
      <w:r w:rsidRPr="00395A6B">
        <w:rPr>
          <w:rFonts w:cs="Arial"/>
          <w:sz w:val="22"/>
          <w:szCs w:val="22"/>
        </w:rPr>
        <w:t>such as sessions attended, number of absences and reasons</w:t>
      </w:r>
    </w:p>
    <w:p w14:paraId="6609D53B" w14:textId="7AD5186F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Assessment information</w:t>
      </w:r>
    </w:p>
    <w:p w14:paraId="224637BD" w14:textId="4DB4684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Medical information</w:t>
      </w:r>
    </w:p>
    <w:p w14:paraId="4391DC12" w14:textId="2DA2BF8B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Special educational needs information</w:t>
      </w:r>
    </w:p>
    <w:p w14:paraId="1D10EEB8" w14:textId="5C39389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Exclusions/behavioural information</w:t>
      </w:r>
    </w:p>
    <w:p w14:paraId="4BA79892" w14:textId="6F3C5509" w:rsidR="00234048" w:rsidRPr="00AC540B" w:rsidRDefault="00D27277" w:rsidP="00234048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How we use </w:t>
      </w:r>
      <w:r w:rsidR="00234048" w:rsidRPr="00AC540B">
        <w:rPr>
          <w:rFonts w:cs="Arial"/>
          <w:sz w:val="28"/>
          <w:szCs w:val="28"/>
        </w:rPr>
        <w:t>this information</w:t>
      </w:r>
    </w:p>
    <w:p w14:paraId="4231B0C7" w14:textId="77777777" w:rsidR="00234048" w:rsidRPr="00395A6B" w:rsidRDefault="00234048" w:rsidP="002340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use the pupil data:</w:t>
      </w:r>
    </w:p>
    <w:p w14:paraId="47C86D9E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support pupil learning</w:t>
      </w:r>
    </w:p>
    <w:p w14:paraId="6F22207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monitor and report on pupil progress</w:t>
      </w:r>
    </w:p>
    <w:p w14:paraId="0B443573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provide appropriate pastoral care</w:t>
      </w:r>
    </w:p>
    <w:p w14:paraId="52C32384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assess the quality of our services</w:t>
      </w:r>
    </w:p>
    <w:p w14:paraId="2336554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comply with the law regarding data sharing</w:t>
      </w:r>
    </w:p>
    <w:p w14:paraId="72072D68" w14:textId="291AC27A" w:rsidR="00234048" w:rsidRPr="00AC540B" w:rsidRDefault="00234048" w:rsidP="00234048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 xml:space="preserve">The lawful basis </w:t>
      </w:r>
      <w:r w:rsidR="00AC540B">
        <w:rPr>
          <w:rFonts w:cs="Arial"/>
          <w:sz w:val="28"/>
          <w:szCs w:val="28"/>
        </w:rPr>
        <w:t xml:space="preserve">we rely on to use </w:t>
      </w:r>
      <w:r w:rsidRPr="00AC540B">
        <w:rPr>
          <w:rFonts w:cs="Arial"/>
          <w:sz w:val="28"/>
          <w:szCs w:val="28"/>
        </w:rPr>
        <w:t>this information</w:t>
      </w:r>
    </w:p>
    <w:p w14:paraId="547BD017" w14:textId="1139EB24" w:rsidR="007400A8" w:rsidRPr="00AC540B" w:rsidRDefault="00234048" w:rsidP="00AC540B">
      <w:pPr>
        <w:overflowPunct w:val="0"/>
        <w:autoSpaceDE w:val="0"/>
        <w:autoSpaceDN w:val="0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collect and use pupil information under</w:t>
      </w:r>
      <w:r w:rsidR="005767EE" w:rsidRPr="00395A6B">
        <w:rPr>
          <w:rFonts w:cs="Arial"/>
          <w:b/>
          <w:color w:val="8A2529"/>
          <w:sz w:val="22"/>
          <w:szCs w:val="22"/>
        </w:rPr>
        <w:t xml:space="preserve"> </w:t>
      </w:r>
      <w:r w:rsidR="00793C68" w:rsidRPr="00395A6B">
        <w:rPr>
          <w:rFonts w:cs="Arial"/>
          <w:color w:val="000000" w:themeColor="text1"/>
          <w:sz w:val="22"/>
          <w:szCs w:val="22"/>
        </w:rPr>
        <w:t xml:space="preserve">Article </w:t>
      </w:r>
      <w:r w:rsidR="007400A8" w:rsidRPr="00395A6B">
        <w:rPr>
          <w:rFonts w:cs="Arial"/>
          <w:color w:val="000000" w:themeColor="text1"/>
          <w:sz w:val="22"/>
          <w:szCs w:val="22"/>
        </w:rPr>
        <w:t>6 and Article 9 of Gen</w:t>
      </w:r>
      <w:r w:rsidR="00067986" w:rsidRPr="00395A6B">
        <w:rPr>
          <w:rFonts w:cs="Arial"/>
          <w:color w:val="000000" w:themeColor="text1"/>
          <w:sz w:val="22"/>
          <w:szCs w:val="22"/>
        </w:rPr>
        <w:t>e</w:t>
      </w:r>
      <w:r w:rsidR="007400A8" w:rsidRPr="00395A6B">
        <w:rPr>
          <w:rFonts w:cs="Arial"/>
          <w:color w:val="000000" w:themeColor="text1"/>
          <w:sz w:val="22"/>
          <w:szCs w:val="22"/>
        </w:rPr>
        <w:t>ral Data Protection Regulation</w:t>
      </w:r>
      <w:r w:rsidR="00AC540B">
        <w:rPr>
          <w:rFonts w:cs="Arial"/>
          <w:color w:val="000000" w:themeColor="text1"/>
          <w:sz w:val="22"/>
          <w:szCs w:val="22"/>
        </w:rPr>
        <w:t xml:space="preserve"> (GDPR) and for </w:t>
      </w:r>
      <w:r w:rsidR="007400A8" w:rsidRPr="00AC540B">
        <w:rPr>
          <w:rFonts w:cs="Arial"/>
          <w:color w:val="000000" w:themeColor="text1"/>
          <w:sz w:val="22"/>
          <w:szCs w:val="22"/>
        </w:rPr>
        <w:t>Data collection Census purposes  - Education Act 1996</w:t>
      </w:r>
      <w:r w:rsidR="00AC540B">
        <w:rPr>
          <w:rFonts w:cs="Arial"/>
          <w:color w:val="000000" w:themeColor="text1"/>
          <w:sz w:val="22"/>
          <w:szCs w:val="22"/>
        </w:rPr>
        <w:t xml:space="preserve">, more information available here </w:t>
      </w:r>
      <w:r w:rsidR="007400A8" w:rsidRPr="00AC540B">
        <w:rPr>
          <w:rFonts w:cs="Arial"/>
          <w:color w:val="000000" w:themeColor="text1"/>
          <w:sz w:val="22"/>
          <w:szCs w:val="22"/>
        </w:rPr>
        <w:t xml:space="preserve"> </w:t>
      </w:r>
      <w:hyperlink r:id="rId12" w:history="1">
        <w:r w:rsidR="007400A8" w:rsidRPr="00AC540B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1288D5D" w14:textId="75FE8470" w:rsidR="005C683E" w:rsidRPr="00AC540B" w:rsidRDefault="005C683E" w:rsidP="00FD208C">
      <w:pPr>
        <w:overflowPunct w:val="0"/>
        <w:autoSpaceDE w:val="0"/>
        <w:autoSpaceDN w:val="0"/>
        <w:textAlignment w:val="baseline"/>
        <w:rPr>
          <w:rFonts w:cs="Arial"/>
          <w:sz w:val="28"/>
          <w:szCs w:val="28"/>
        </w:rPr>
      </w:pPr>
      <w:r w:rsidRPr="00AC540B">
        <w:rPr>
          <w:rFonts w:cs="Arial"/>
          <w:b/>
          <w:color w:val="104F75"/>
          <w:sz w:val="28"/>
          <w:szCs w:val="28"/>
        </w:rPr>
        <w:t>Collecting pupil information</w:t>
      </w:r>
    </w:p>
    <w:p w14:paraId="0233BB8B" w14:textId="558F7F08" w:rsidR="005C683E" w:rsidRDefault="00D27277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Most information you supply to us is </w:t>
      </w:r>
      <w:r w:rsidR="005C683E" w:rsidRPr="00395A6B">
        <w:rPr>
          <w:rFonts w:cs="Arial"/>
          <w:sz w:val="22"/>
          <w:szCs w:val="22"/>
        </w:rPr>
        <w:t xml:space="preserve">mandatory, </w:t>
      </w:r>
      <w:r>
        <w:rPr>
          <w:rFonts w:cs="Arial"/>
          <w:sz w:val="22"/>
          <w:szCs w:val="22"/>
        </w:rPr>
        <w:t xml:space="preserve">but </w:t>
      </w:r>
      <w:r w:rsidR="005C683E" w:rsidRPr="00395A6B">
        <w:rPr>
          <w:rFonts w:cs="Arial"/>
          <w:sz w:val="22"/>
          <w:szCs w:val="22"/>
        </w:rPr>
        <w:t xml:space="preserve">some </w:t>
      </w:r>
      <w:r>
        <w:rPr>
          <w:rFonts w:cs="Arial"/>
          <w:sz w:val="22"/>
          <w:szCs w:val="22"/>
        </w:rPr>
        <w:t xml:space="preserve">information </w:t>
      </w:r>
      <w:r w:rsidR="005C683E" w:rsidRPr="00395A6B">
        <w:rPr>
          <w:rFonts w:cs="Arial"/>
          <w:sz w:val="22"/>
          <w:szCs w:val="22"/>
        </w:rPr>
        <w:t xml:space="preserve">is provided to us on a voluntary basis. </w:t>
      </w:r>
      <w:r w:rsidR="00AC540B">
        <w:rPr>
          <w:rFonts w:cs="Arial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 xml:space="preserve">In order to comply with </w:t>
      </w:r>
      <w:r w:rsidR="00AC540B">
        <w:rPr>
          <w:rFonts w:cs="Arial"/>
          <w:sz w:val="22"/>
          <w:szCs w:val="22"/>
        </w:rPr>
        <w:t xml:space="preserve">current Data Protection legislation </w:t>
      </w:r>
      <w:r w:rsidR="005C683E" w:rsidRPr="00395A6B">
        <w:rPr>
          <w:rFonts w:cs="Arial"/>
          <w:sz w:val="22"/>
          <w:szCs w:val="22"/>
        </w:rPr>
        <w:t>we will inform you whether you are required to provide certain pupil information o</w:t>
      </w:r>
      <w:r w:rsidR="002229C9" w:rsidRPr="00395A6B">
        <w:rPr>
          <w:rFonts w:cs="Arial"/>
          <w:sz w:val="22"/>
          <w:szCs w:val="22"/>
        </w:rPr>
        <w:t xml:space="preserve">r if consent is needed.  Where consent is required, the school will provide you with </w:t>
      </w:r>
      <w:r w:rsidR="00AC540B">
        <w:rPr>
          <w:rFonts w:cs="Arial"/>
          <w:sz w:val="22"/>
          <w:szCs w:val="22"/>
        </w:rPr>
        <w:t xml:space="preserve">clear </w:t>
      </w:r>
      <w:r w:rsidR="002229C9" w:rsidRPr="00395A6B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regarding why </w:t>
      </w:r>
      <w:r w:rsidR="002229C9" w:rsidRPr="00395A6B">
        <w:rPr>
          <w:rFonts w:cs="Arial"/>
          <w:sz w:val="22"/>
          <w:szCs w:val="22"/>
        </w:rPr>
        <w:t xml:space="preserve">the data is being collected and how the data </w:t>
      </w:r>
      <w:proofErr w:type="spellStart"/>
      <w:r>
        <w:rPr>
          <w:rFonts w:cs="Arial"/>
          <w:sz w:val="22"/>
          <w:szCs w:val="22"/>
        </w:rPr>
        <w:t>wil</w:t>
      </w:r>
      <w:proofErr w:type="spellEnd"/>
      <w:r>
        <w:rPr>
          <w:rFonts w:cs="Arial"/>
          <w:sz w:val="22"/>
          <w:szCs w:val="22"/>
        </w:rPr>
        <w:t xml:space="preserve"> be used. </w:t>
      </w:r>
    </w:p>
    <w:p w14:paraId="15AE7EFE" w14:textId="6751AC6C" w:rsidR="005C683E" w:rsidRPr="00AC540B" w:rsidRDefault="00AC540B" w:rsidP="005C683E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>R</w:t>
      </w:r>
      <w:r w:rsidR="00BD6B5A" w:rsidRPr="00AC540B">
        <w:rPr>
          <w:rFonts w:cs="Arial"/>
          <w:sz w:val="28"/>
          <w:szCs w:val="28"/>
        </w:rPr>
        <w:t>et</w:t>
      </w:r>
      <w:r>
        <w:rPr>
          <w:rFonts w:cs="Arial"/>
          <w:sz w:val="28"/>
          <w:szCs w:val="28"/>
        </w:rPr>
        <w:t xml:space="preserve">ention and Disposal </w:t>
      </w:r>
      <w:r w:rsidR="00BD6B5A" w:rsidRPr="00AC540B">
        <w:rPr>
          <w:rFonts w:cs="Arial"/>
          <w:sz w:val="28"/>
          <w:szCs w:val="28"/>
        </w:rPr>
        <w:t xml:space="preserve">of </w:t>
      </w:r>
      <w:r w:rsidR="005C683E" w:rsidRPr="00AC540B">
        <w:rPr>
          <w:rFonts w:cs="Arial"/>
          <w:sz w:val="28"/>
          <w:szCs w:val="28"/>
        </w:rPr>
        <w:t>pupil data</w:t>
      </w:r>
    </w:p>
    <w:p w14:paraId="5EC4BC7F" w14:textId="4F8C6C28" w:rsidR="002229C9" w:rsidRDefault="00D27277" w:rsidP="007D0F02">
      <w:pPr>
        <w:pStyle w:val="Heading2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 xml:space="preserve">All personal data is processed in </w:t>
      </w:r>
      <w:r w:rsidR="002229C9" w:rsidRPr="00395A6B">
        <w:rPr>
          <w:rFonts w:cs="Arial"/>
          <w:b w:val="0"/>
          <w:color w:val="auto"/>
          <w:sz w:val="22"/>
          <w:szCs w:val="22"/>
        </w:rPr>
        <w:t>line with the school’s Data Protection Policy</w:t>
      </w:r>
      <w:r>
        <w:rPr>
          <w:rFonts w:cs="Arial"/>
          <w:b w:val="0"/>
          <w:color w:val="auto"/>
          <w:sz w:val="22"/>
          <w:szCs w:val="22"/>
        </w:rPr>
        <w:t xml:space="preserve"> and we 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retain and </w:t>
      </w:r>
      <w:proofErr w:type="gramStart"/>
      <w:r w:rsidR="00BD6B5A" w:rsidRPr="00395A6B">
        <w:rPr>
          <w:rFonts w:cs="Arial"/>
          <w:b w:val="0"/>
          <w:color w:val="auto"/>
          <w:sz w:val="22"/>
          <w:szCs w:val="22"/>
        </w:rPr>
        <w:t>dispose</w:t>
      </w:r>
      <w:proofErr w:type="gramEnd"/>
      <w:r w:rsidR="00BD6B5A" w:rsidRPr="00395A6B">
        <w:rPr>
          <w:rFonts w:cs="Arial"/>
          <w:b w:val="0"/>
          <w:color w:val="auto"/>
          <w:sz w:val="22"/>
          <w:szCs w:val="22"/>
        </w:rPr>
        <w:t xml:space="preserve"> of records in accordance with our </w:t>
      </w:r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ecords </w:t>
      </w:r>
      <w:proofErr w:type="spellStart"/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>entention</w:t>
      </w:r>
      <w:proofErr w:type="spellEnd"/>
      <w:r w:rsidR="00BD6B5A" w:rsidRPr="00395A6B">
        <w:rPr>
          <w:rFonts w:cs="Arial"/>
          <w:b w:val="0"/>
          <w:color w:val="auto"/>
          <w:sz w:val="22"/>
          <w:szCs w:val="22"/>
        </w:rPr>
        <w:t xml:space="preserve"> and </w:t>
      </w:r>
      <w:r>
        <w:rPr>
          <w:rFonts w:cs="Arial"/>
          <w:b w:val="0"/>
          <w:color w:val="auto"/>
          <w:sz w:val="22"/>
          <w:szCs w:val="22"/>
        </w:rPr>
        <w:t>D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estruction </w:t>
      </w:r>
      <w:r>
        <w:rPr>
          <w:rFonts w:cs="Arial"/>
          <w:b w:val="0"/>
          <w:color w:val="auto"/>
          <w:sz w:val="22"/>
          <w:szCs w:val="22"/>
        </w:rPr>
        <w:t>P</w:t>
      </w:r>
      <w:r w:rsidR="00BD6B5A" w:rsidRPr="00395A6B">
        <w:rPr>
          <w:rFonts w:cs="Arial"/>
          <w:b w:val="0"/>
          <w:color w:val="auto"/>
          <w:sz w:val="22"/>
          <w:szCs w:val="22"/>
        </w:rPr>
        <w:t>olicy.</w:t>
      </w:r>
    </w:p>
    <w:p w14:paraId="3CEC9FE6" w14:textId="30AE5C45" w:rsidR="005C683E" w:rsidRPr="00D27277" w:rsidRDefault="00234048" w:rsidP="007D0F02">
      <w:pPr>
        <w:pStyle w:val="Heading2"/>
        <w:rPr>
          <w:rFonts w:cs="Arial"/>
          <w:sz w:val="28"/>
          <w:szCs w:val="28"/>
        </w:rPr>
      </w:pPr>
      <w:r w:rsidRPr="00D27277">
        <w:rPr>
          <w:rFonts w:cs="Arial"/>
          <w:sz w:val="28"/>
          <w:szCs w:val="28"/>
        </w:rPr>
        <w:t>Who</w:t>
      </w:r>
      <w:r w:rsidR="005C683E" w:rsidRPr="00D27277">
        <w:rPr>
          <w:rFonts w:cs="Arial"/>
          <w:sz w:val="28"/>
          <w:szCs w:val="28"/>
        </w:rPr>
        <w:t xml:space="preserve"> </w:t>
      </w:r>
      <w:r w:rsidRPr="00D27277">
        <w:rPr>
          <w:rFonts w:cs="Arial"/>
          <w:sz w:val="28"/>
          <w:szCs w:val="28"/>
        </w:rPr>
        <w:t>we share pupil information with</w:t>
      </w:r>
    </w:p>
    <w:p w14:paraId="5CBF1AC3" w14:textId="6C6A0B3B" w:rsidR="005C683E" w:rsidRPr="00395A6B" w:rsidRDefault="007400A8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  <w:highlight w:val="yellow"/>
        </w:rPr>
      </w:pPr>
      <w:r w:rsidRPr="00395A6B">
        <w:rPr>
          <w:rFonts w:cs="Arial"/>
          <w:sz w:val="22"/>
          <w:szCs w:val="22"/>
        </w:rPr>
        <w:t xml:space="preserve"> We </w:t>
      </w:r>
      <w:r w:rsidR="005C683E" w:rsidRPr="00395A6B">
        <w:rPr>
          <w:rFonts w:cs="Arial"/>
          <w:sz w:val="22"/>
          <w:szCs w:val="22"/>
        </w:rPr>
        <w:t>routinely share pupil information with:</w:t>
      </w:r>
    </w:p>
    <w:p w14:paraId="07A649E2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schools that the pupil’s attend after leaving us</w:t>
      </w:r>
    </w:p>
    <w:p w14:paraId="116D2AD0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our local authority</w:t>
      </w:r>
    </w:p>
    <w:p w14:paraId="24101A86" w14:textId="76D4509F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the Department for Education (DfE) </w:t>
      </w:r>
      <w:r w:rsidR="00793C68" w:rsidRPr="00395A6B">
        <w:rPr>
          <w:rFonts w:cs="Arial"/>
          <w:sz w:val="22"/>
          <w:szCs w:val="22"/>
        </w:rPr>
        <w:t>(Statutory)</w:t>
      </w:r>
    </w:p>
    <w:p w14:paraId="47234C54" w14:textId="5E0C618B" w:rsidR="007400A8" w:rsidRPr="00395A6B" w:rsidRDefault="007400A8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 N</w:t>
      </w:r>
      <w:r w:rsidR="00067986" w:rsidRPr="00395A6B">
        <w:rPr>
          <w:rFonts w:cs="Arial"/>
          <w:sz w:val="22"/>
          <w:szCs w:val="22"/>
        </w:rPr>
        <w:t>urse, NHS.</w:t>
      </w:r>
    </w:p>
    <w:p w14:paraId="7CAF75F1" w14:textId="7E201E8D" w:rsidR="00EF500E" w:rsidRPr="00395A6B" w:rsidRDefault="00EF500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The National Pupil Database (NPD)</w:t>
      </w:r>
    </w:p>
    <w:p w14:paraId="518495FF" w14:textId="77777777" w:rsidR="005C683E" w:rsidRPr="00FD208C" w:rsidRDefault="005C683E" w:rsidP="007D0F02">
      <w:pPr>
        <w:pStyle w:val="Heading2"/>
        <w:rPr>
          <w:rFonts w:cs="Arial"/>
          <w:color w:val="FF0000"/>
        </w:rPr>
      </w:pPr>
      <w:r w:rsidRPr="00FD208C">
        <w:rPr>
          <w:rFonts w:cs="Arial"/>
        </w:rPr>
        <w:lastRenderedPageBreak/>
        <w:t>Why we share pupil information</w:t>
      </w:r>
    </w:p>
    <w:p w14:paraId="667B26C2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do not share information about our pupils with anyone without consent unless the law and our policies allow us to do so.</w:t>
      </w:r>
    </w:p>
    <w:p w14:paraId="1D8AD97D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share pupils’ data with the Department for Education (DfE) on a statutory basis. This data sharing underpins school funding and educational attainment policy and monitoring.</w:t>
      </w:r>
    </w:p>
    <w:p w14:paraId="04377B9D" w14:textId="621A7664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are required to share information about our pupils with our local authority (LA) and the Department for Education (DfE) under section 3 of The Education (Information About Individual Pupils) (England) Regulations 2013.</w:t>
      </w:r>
    </w:p>
    <w:p w14:paraId="218CBFEE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Data collection requirements:</w:t>
      </w:r>
    </w:p>
    <w:p w14:paraId="7BADCF39" w14:textId="2CD57A2A" w:rsidR="00D27277" w:rsidRDefault="00D27277" w:rsidP="001C56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Additional information about data processed by </w:t>
      </w:r>
      <w:r w:rsidR="005C683E" w:rsidRPr="00395A6B">
        <w:rPr>
          <w:rFonts w:cs="Arial"/>
          <w:sz w:val="22"/>
          <w:szCs w:val="22"/>
        </w:rPr>
        <w:t>the Department for Education</w:t>
      </w:r>
      <w:r>
        <w:rPr>
          <w:rFonts w:cs="Arial"/>
          <w:sz w:val="22"/>
          <w:szCs w:val="22"/>
        </w:rPr>
        <w:t xml:space="preserve"> can be found at the following links:</w:t>
      </w:r>
    </w:p>
    <w:p w14:paraId="2EC785F8" w14:textId="529C2B5D" w:rsidR="001C561B" w:rsidRPr="00395A6B" w:rsidRDefault="00660746" w:rsidP="001C561B">
      <w:pPr>
        <w:rPr>
          <w:rFonts w:cs="Arial"/>
          <w:sz w:val="22"/>
          <w:szCs w:val="22"/>
        </w:rPr>
      </w:pPr>
      <w:hyperlink r:id="rId13" w:history="1">
        <w:r w:rsidR="00D27277" w:rsidRPr="00020937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5A2835F" w14:textId="760CC564" w:rsidR="00D27277" w:rsidRDefault="00660746" w:rsidP="007D0F02">
      <w:pPr>
        <w:rPr>
          <w:rFonts w:cs="Arial"/>
          <w:sz w:val="22"/>
          <w:szCs w:val="22"/>
        </w:rPr>
      </w:pPr>
      <w:hyperlink r:id="rId14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https://www.gov.uk/government/publications/national-pupil-database-user-guide-and-supporting-information</w:t>
        </w:r>
      </w:hyperlink>
    </w:p>
    <w:p w14:paraId="5069D69C" w14:textId="4DA06664" w:rsidR="00D27277" w:rsidRDefault="00660746" w:rsidP="007D0F02">
      <w:pPr>
        <w:rPr>
          <w:rFonts w:cs="Arial"/>
          <w:color w:val="0000FF"/>
          <w:sz w:val="22"/>
          <w:szCs w:val="22"/>
          <w:u w:val="single"/>
        </w:rPr>
      </w:pPr>
      <w:hyperlink r:id="rId15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https://www.gov.uk/data-protection-how-we-collect-and-share-research-data</w:t>
        </w:r>
      </w:hyperlink>
    </w:p>
    <w:p w14:paraId="032D7E29" w14:textId="79358AAC" w:rsidR="005C683E" w:rsidRPr="00D27277" w:rsidRDefault="00660746" w:rsidP="007D0F02">
      <w:pPr>
        <w:rPr>
          <w:rFonts w:cs="Arial"/>
          <w:color w:val="FF0000"/>
          <w:sz w:val="22"/>
          <w:szCs w:val="22"/>
        </w:rPr>
      </w:pPr>
      <w:hyperlink r:id="rId16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https://www.gov.uk/government/publications/national-pupil-database-requests-received</w:t>
        </w:r>
      </w:hyperlink>
    </w:p>
    <w:p w14:paraId="554B4278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To contact DfE: </w:t>
      </w:r>
      <w:hyperlink r:id="rId17" w:history="1">
        <w:r w:rsidRPr="00395A6B">
          <w:rPr>
            <w:rStyle w:val="Hyperlink"/>
            <w:rFonts w:cs="Arial"/>
            <w:sz w:val="22"/>
            <w:szCs w:val="22"/>
          </w:rPr>
          <w:t>https://www.gov.uk/contact-dfe</w:t>
        </w:r>
      </w:hyperlink>
    </w:p>
    <w:p w14:paraId="4341CA7C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</w:p>
    <w:p w14:paraId="346A20A6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Requesting access to your personal data</w:t>
      </w:r>
    </w:p>
    <w:p w14:paraId="31D17858" w14:textId="77777777" w:rsidR="00D27277" w:rsidRDefault="005C683E" w:rsidP="002C0DC6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Under data protection legislation, parents and pupils have the right to request access to information about them that we hold. To make a request for your personal information, or be given access to your child’s educational record, contact </w:t>
      </w:r>
      <w:r w:rsidR="001C561B" w:rsidRPr="00395A6B">
        <w:rPr>
          <w:rFonts w:cs="Arial"/>
          <w:sz w:val="22"/>
          <w:szCs w:val="22"/>
        </w:rPr>
        <w:t xml:space="preserve"> </w:t>
      </w:r>
      <w:r w:rsidR="00D27277">
        <w:rPr>
          <w:rFonts w:cs="Arial"/>
          <w:sz w:val="22"/>
          <w:szCs w:val="22"/>
        </w:rPr>
        <w:t xml:space="preserve">the </w:t>
      </w:r>
      <w:r w:rsidR="001C561B" w:rsidRPr="00395A6B">
        <w:rPr>
          <w:rFonts w:cs="Arial"/>
          <w:sz w:val="22"/>
          <w:szCs w:val="22"/>
        </w:rPr>
        <w:t xml:space="preserve">Headteacher.  The </w:t>
      </w:r>
      <w:r w:rsidR="00D27277">
        <w:rPr>
          <w:rFonts w:cs="Arial"/>
          <w:sz w:val="22"/>
          <w:szCs w:val="22"/>
        </w:rPr>
        <w:t>D</w:t>
      </w:r>
      <w:r w:rsidR="001C561B" w:rsidRPr="00395A6B">
        <w:rPr>
          <w:rFonts w:cs="Arial"/>
          <w:sz w:val="22"/>
          <w:szCs w:val="22"/>
        </w:rPr>
        <w:t xml:space="preserve">ata </w:t>
      </w:r>
      <w:r w:rsidR="00D27277"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 xml:space="preserve">rotection </w:t>
      </w:r>
      <w:r w:rsidR="00D27277">
        <w:rPr>
          <w:rFonts w:cs="Arial"/>
          <w:sz w:val="22"/>
          <w:szCs w:val="22"/>
        </w:rPr>
        <w:t>O</w:t>
      </w:r>
      <w:r w:rsidR="001C561B" w:rsidRPr="00395A6B">
        <w:rPr>
          <w:rFonts w:cs="Arial"/>
          <w:sz w:val="22"/>
          <w:szCs w:val="22"/>
        </w:rPr>
        <w:t xml:space="preserve">fficer </w:t>
      </w:r>
      <w:r w:rsidR="00D27277">
        <w:rPr>
          <w:rFonts w:cs="Arial"/>
          <w:sz w:val="22"/>
          <w:szCs w:val="22"/>
        </w:rPr>
        <w:t xml:space="preserve">for this school </w:t>
      </w:r>
      <w:r w:rsidR="001C561B" w:rsidRPr="00395A6B">
        <w:rPr>
          <w:rFonts w:cs="Arial"/>
          <w:sz w:val="22"/>
          <w:szCs w:val="22"/>
        </w:rPr>
        <w:t xml:space="preserve">is </w:t>
      </w:r>
    </w:p>
    <w:p w14:paraId="5EE3D278" w14:textId="7C90B456" w:rsidR="002C0DC6" w:rsidRPr="00395A6B" w:rsidRDefault="001C561B" w:rsidP="002C0DC6">
      <w:pPr>
        <w:rPr>
          <w:rFonts w:cs="Arial"/>
          <w:b/>
          <w:color w:val="8A2529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Jane Corrin </w:t>
      </w:r>
      <w:r w:rsidR="00D27277">
        <w:rPr>
          <w:rFonts w:cs="Arial"/>
          <w:sz w:val="22"/>
          <w:szCs w:val="22"/>
        </w:rPr>
        <w:tab/>
      </w:r>
      <w:hyperlink r:id="rId18" w:history="1">
        <w:r w:rsidR="00D27277" w:rsidRPr="00020937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D27277">
        <w:rPr>
          <w:rFonts w:cs="Arial"/>
          <w:sz w:val="22"/>
          <w:szCs w:val="22"/>
        </w:rPr>
        <w:tab/>
      </w:r>
      <w:r w:rsidRPr="00395A6B">
        <w:rPr>
          <w:rFonts w:cs="Arial"/>
          <w:sz w:val="22"/>
          <w:szCs w:val="22"/>
        </w:rPr>
        <w:t>0151 652 3366</w:t>
      </w:r>
    </w:p>
    <w:p w14:paraId="39EB5B2A" w14:textId="76AF46F9" w:rsidR="00BD6B5A" w:rsidRPr="00FD208C" w:rsidRDefault="00FD208C" w:rsidP="002C0DC6">
      <w:pPr>
        <w:rPr>
          <w:rFonts w:cs="Arial"/>
          <w:b/>
          <w:color w:val="244061" w:themeColor="accent1" w:themeShade="80"/>
          <w:sz w:val="32"/>
          <w:szCs w:val="32"/>
        </w:rPr>
      </w:pPr>
      <w:r w:rsidRPr="00FD208C">
        <w:rPr>
          <w:rFonts w:cs="Arial"/>
          <w:b/>
          <w:color w:val="244061" w:themeColor="accent1" w:themeShade="80"/>
          <w:sz w:val="32"/>
          <w:szCs w:val="32"/>
        </w:rPr>
        <w:t>Individual’s Rights</w:t>
      </w:r>
    </w:p>
    <w:p w14:paraId="4C4904D7" w14:textId="4ADC4E78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to be informed - Individuals have the right to be informed about the collection and use of their personal data.</w:t>
      </w:r>
    </w:p>
    <w:p w14:paraId="5F52715D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080D1A03" w14:textId="5E063BE3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of access - Individuals will have the right to obtain:</w:t>
      </w:r>
    </w:p>
    <w:p w14:paraId="79ABA9DF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proofErr w:type="gramStart"/>
      <w:r w:rsidRPr="00395A6B">
        <w:rPr>
          <w:rFonts w:cs="Arial"/>
          <w:color w:val="000000"/>
          <w:sz w:val="22"/>
          <w:szCs w:val="22"/>
          <w:lang w:val="en"/>
        </w:rPr>
        <w:t>confirmation</w:t>
      </w:r>
      <w:proofErr w:type="gramEnd"/>
      <w:r w:rsidRPr="00395A6B">
        <w:rPr>
          <w:rFonts w:cs="Arial"/>
          <w:color w:val="000000"/>
          <w:sz w:val="22"/>
          <w:szCs w:val="22"/>
          <w:lang w:val="en"/>
        </w:rPr>
        <w:t xml:space="preserve"> that their data is being processed;</w:t>
      </w:r>
    </w:p>
    <w:p w14:paraId="49A0C679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access to their personal data; and</w:t>
      </w:r>
    </w:p>
    <w:p w14:paraId="284B832D" w14:textId="37BA5D25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other supplementary information</w:t>
      </w:r>
    </w:p>
    <w:p w14:paraId="78D3DFD6" w14:textId="77777777" w:rsidR="0086725F" w:rsidRPr="00395A6B" w:rsidRDefault="0086725F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</w:p>
    <w:p w14:paraId="73F40B5E" w14:textId="64F8F34E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rectification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have inaccurate personal data rectified.</w:t>
      </w:r>
    </w:p>
    <w:p w14:paraId="733F19E3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6F6E954B" w14:textId="6C57ADB3" w:rsidR="00C31232" w:rsidRPr="00395A6B" w:rsidRDefault="00BF32AC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 xml:space="preserve">The </w:t>
      </w:r>
      <w:r w:rsidR="002C0DC6" w:rsidRPr="00395A6B">
        <w:rPr>
          <w:rFonts w:cs="Arial"/>
          <w:color w:val="000000"/>
          <w:sz w:val="22"/>
          <w:szCs w:val="22"/>
          <w:lang w:val="en"/>
        </w:rPr>
        <w:t>right to erasure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- individuals 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can request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to have personal data erased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, also known as the </w:t>
      </w:r>
      <w:r w:rsidR="002818ED">
        <w:rPr>
          <w:rFonts w:cs="Arial"/>
          <w:color w:val="000000"/>
          <w:sz w:val="22"/>
          <w:szCs w:val="22"/>
          <w:lang w:val="en"/>
        </w:rPr>
        <w:t>‘</w:t>
      </w:r>
      <w:r w:rsidRPr="00395A6B">
        <w:rPr>
          <w:rFonts w:cs="Arial"/>
          <w:color w:val="000000"/>
          <w:sz w:val="22"/>
          <w:szCs w:val="22"/>
          <w:lang w:val="en"/>
        </w:rPr>
        <w:t>r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ight to be forgotten’.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Individuals can make a request for erasure verbally or in writing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and we have a month to respond.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The right is </w:t>
      </w:r>
      <w:r w:rsidR="00C31232" w:rsidRPr="00395A6B">
        <w:rPr>
          <w:rFonts w:cs="Arial"/>
          <w:b/>
          <w:color w:val="000000"/>
          <w:sz w:val="22"/>
          <w:szCs w:val="22"/>
          <w:lang w:val="en"/>
        </w:rPr>
        <w:t>not absolute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and only applies in certain circumstances.</w:t>
      </w:r>
    </w:p>
    <w:p w14:paraId="56D11120" w14:textId="77777777" w:rsidR="0086725F" w:rsidRPr="00C31232" w:rsidRDefault="0086725F" w:rsidP="0086725F">
      <w:pPr>
        <w:spacing w:after="0" w:line="240" w:lineRule="auto"/>
        <w:rPr>
          <w:rFonts w:cs="Arial"/>
          <w:color w:val="000000"/>
          <w:lang w:val="en"/>
        </w:rPr>
      </w:pPr>
    </w:p>
    <w:p w14:paraId="06AC4CC2" w14:textId="7AAF8C4F" w:rsidR="00BF32AC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lastRenderedPageBreak/>
        <w:t>The right to restrict processing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request the restriction or suppression of their personal data.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This is </w:t>
      </w:r>
      <w:r w:rsidR="00BF32AC" w:rsidRPr="00395A6B">
        <w:rPr>
          <w:rFonts w:cs="Arial"/>
          <w:b/>
          <w:color w:val="000000"/>
          <w:sz w:val="22"/>
          <w:szCs w:val="22"/>
          <w:lang w:val="en"/>
        </w:rPr>
        <w:t>not an absolute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right and only applies in certain circumstances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3A87AC30" w14:textId="2EBE7500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data portability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- </w:t>
      </w:r>
      <w:r w:rsidR="00BD6B5A" w:rsidRPr="00395A6B">
        <w:rPr>
          <w:rFonts w:cs="Arial"/>
          <w:color w:val="000000"/>
          <w:sz w:val="22"/>
          <w:szCs w:val="22"/>
          <w:lang w:val="en"/>
        </w:rPr>
        <w:t>Individuals can obtain and reuse their personal data for their own purposes across different services.  This</w:t>
      </w:r>
      <w:r w:rsidR="00BD6B5A" w:rsidRPr="00BD6B5A">
        <w:rPr>
          <w:rFonts w:cs="Arial"/>
          <w:color w:val="000000"/>
          <w:sz w:val="22"/>
          <w:szCs w:val="22"/>
          <w:lang w:val="en"/>
        </w:rPr>
        <w:t xml:space="preserve"> right only applies to information an individual has provided to a controller.</w:t>
      </w:r>
    </w:p>
    <w:p w14:paraId="0C95E160" w14:textId="3BA69C46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object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to processing including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direct marketing (including profiling); and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processing for purposes of scientific/historical research and statistics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0B034EB8" w14:textId="63C42326" w:rsidR="00BD6B5A" w:rsidRPr="00395A6B" w:rsidRDefault="002C0DC6" w:rsidP="00BD6B5A">
      <w:pPr>
        <w:spacing w:before="120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Rights in relation to automated decision making and profiling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you can object to decision making based solely on automated means without any human involvement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.</w:t>
      </w:r>
    </w:p>
    <w:p w14:paraId="49BB1704" w14:textId="77777777" w:rsidR="00FD208C" w:rsidRPr="00FD208C" w:rsidRDefault="00FD208C" w:rsidP="00FD208C">
      <w:pPr>
        <w:pStyle w:val="Heading1"/>
        <w:rPr>
          <w:rFonts w:cs="Arial"/>
          <w:sz w:val="32"/>
          <w:szCs w:val="32"/>
        </w:rPr>
      </w:pPr>
      <w:r w:rsidRPr="00FD208C">
        <w:rPr>
          <w:rFonts w:cs="Arial"/>
          <w:sz w:val="32"/>
          <w:szCs w:val="32"/>
        </w:rPr>
        <w:t>Contact</w:t>
      </w:r>
    </w:p>
    <w:p w14:paraId="4D32ABE4" w14:textId="444F8CBA" w:rsidR="00234048" w:rsidRPr="00395A6B" w:rsidRDefault="00234048" w:rsidP="00234048">
      <w:pPr>
        <w:rPr>
          <w:rFonts w:cs="Arial"/>
          <w:color w:val="000000" w:themeColor="text1"/>
          <w:sz w:val="22"/>
          <w:szCs w:val="22"/>
        </w:rPr>
      </w:pPr>
      <w:r w:rsidRPr="00395A6B">
        <w:rPr>
          <w:rFonts w:cs="Arial"/>
          <w:color w:val="000000" w:themeColor="text1"/>
          <w:sz w:val="22"/>
          <w:szCs w:val="22"/>
        </w:rPr>
        <w:t>If you have a</w:t>
      </w:r>
      <w:r w:rsidR="00622C1E">
        <w:rPr>
          <w:rFonts w:cs="Arial"/>
          <w:color w:val="000000" w:themeColor="text1"/>
          <w:sz w:val="22"/>
          <w:szCs w:val="22"/>
        </w:rPr>
        <w:t>ny concerns or questions about</w:t>
      </w:r>
      <w:r w:rsidRPr="00395A6B">
        <w:rPr>
          <w:rFonts w:cs="Arial"/>
          <w:color w:val="000000" w:themeColor="text1"/>
          <w:sz w:val="22"/>
          <w:szCs w:val="22"/>
        </w:rPr>
        <w:t xml:space="preserve"> the way we are collecting or using your personal data, we request that you raise your concern with us in the first instance. </w:t>
      </w:r>
      <w:r w:rsidR="00622C1E">
        <w:rPr>
          <w:rFonts w:cs="Arial"/>
          <w:color w:val="000000" w:themeColor="text1"/>
          <w:sz w:val="22"/>
          <w:szCs w:val="22"/>
        </w:rPr>
        <w:t xml:space="preserve">If we cannot answer your concern to your satisfaction then you have the right to </w:t>
      </w:r>
      <w:r w:rsidRPr="00395A6B">
        <w:rPr>
          <w:rFonts w:cs="Arial"/>
          <w:color w:val="000000" w:themeColor="text1"/>
          <w:sz w:val="22"/>
          <w:szCs w:val="22"/>
        </w:rPr>
        <w:t xml:space="preserve">contact the Information Commissioner’s Office at </w:t>
      </w:r>
      <w:hyperlink r:id="rId19" w:history="1">
        <w:r w:rsidRPr="00395A6B">
          <w:rPr>
            <w:rStyle w:val="Hyperlink"/>
            <w:rFonts w:cs="Arial"/>
            <w:sz w:val="22"/>
            <w:szCs w:val="22"/>
          </w:rPr>
          <w:t>https://ico.org.uk/concerns/</w:t>
        </w:r>
      </w:hyperlink>
    </w:p>
    <w:p w14:paraId="41B3D911" w14:textId="3DDA7EA2" w:rsidR="00622C1E" w:rsidRDefault="00622C1E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Also if you </w:t>
      </w:r>
      <w:proofErr w:type="spellStart"/>
      <w:r>
        <w:rPr>
          <w:rFonts w:cs="Arial"/>
          <w:sz w:val="22"/>
          <w:szCs w:val="22"/>
        </w:rPr>
        <w:t>wouldlike</w:t>
      </w:r>
      <w:proofErr w:type="spellEnd"/>
      <w:r>
        <w:rPr>
          <w:rFonts w:cs="Arial"/>
          <w:sz w:val="22"/>
          <w:szCs w:val="22"/>
        </w:rPr>
        <w:t xml:space="preserve"> to </w:t>
      </w:r>
      <w:r w:rsidR="005C683E" w:rsidRPr="00395A6B">
        <w:rPr>
          <w:rFonts w:cs="Arial"/>
          <w:sz w:val="22"/>
          <w:szCs w:val="22"/>
        </w:rPr>
        <w:t>discuss anything in this privacy notice, please</w:t>
      </w:r>
      <w:r w:rsidR="005C683E" w:rsidRPr="00395A6B">
        <w:rPr>
          <w:rFonts w:cs="Arial"/>
          <w:color w:val="FF0000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>contac</w:t>
      </w:r>
      <w:r>
        <w:rPr>
          <w:rFonts w:cs="Arial"/>
          <w:sz w:val="22"/>
          <w:szCs w:val="22"/>
        </w:rPr>
        <w:t xml:space="preserve">t the </w:t>
      </w:r>
      <w:r w:rsidR="001C561B" w:rsidRPr="00395A6B">
        <w:rPr>
          <w:rFonts w:cs="Arial"/>
          <w:sz w:val="22"/>
          <w:szCs w:val="22"/>
        </w:rPr>
        <w:t xml:space="preserve">Headteacher or Jane Corrin, Data </w:t>
      </w:r>
      <w:r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>rotection</w:t>
      </w:r>
      <w:r>
        <w:rPr>
          <w:rFonts w:cs="Arial"/>
          <w:sz w:val="22"/>
          <w:szCs w:val="22"/>
        </w:rPr>
        <w:t xml:space="preserve"> O</w:t>
      </w:r>
      <w:r w:rsidR="001C561B" w:rsidRPr="00395A6B">
        <w:rPr>
          <w:rFonts w:cs="Arial"/>
          <w:sz w:val="22"/>
          <w:szCs w:val="22"/>
        </w:rPr>
        <w:t xml:space="preserve">fficer </w:t>
      </w:r>
    </w:p>
    <w:p w14:paraId="0238D6F6" w14:textId="4C3787AE" w:rsidR="00622C1E" w:rsidRDefault="00660746" w:rsidP="007D0F02">
      <w:pPr>
        <w:rPr>
          <w:rFonts w:cs="Arial"/>
          <w:sz w:val="22"/>
          <w:szCs w:val="22"/>
        </w:rPr>
      </w:pPr>
      <w:hyperlink r:id="rId20" w:history="1">
        <w:r w:rsidR="002818ED" w:rsidRPr="005251B0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2818ED">
        <w:rPr>
          <w:rFonts w:cs="Arial"/>
          <w:sz w:val="22"/>
          <w:szCs w:val="22"/>
        </w:rPr>
        <w:t xml:space="preserve"> </w:t>
      </w:r>
    </w:p>
    <w:p w14:paraId="45F1FE97" w14:textId="2B9B2AD5" w:rsidR="005C683E" w:rsidRPr="00395A6B" w:rsidRDefault="001C561B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0151 652 3366</w:t>
      </w:r>
    </w:p>
    <w:sectPr w:rsidR="005C683E" w:rsidRPr="00395A6B" w:rsidSect="00622501">
      <w:footerReference w:type="default" r:id="rId21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1F2C" w14:textId="77777777" w:rsidR="00786639" w:rsidRDefault="00786639" w:rsidP="002B6D93">
      <w:r>
        <w:separator/>
      </w:r>
    </w:p>
    <w:p w14:paraId="541CC66E" w14:textId="77777777" w:rsidR="00786639" w:rsidRDefault="00786639"/>
    <w:p w14:paraId="6EF55614" w14:textId="77777777" w:rsidR="00786639" w:rsidRDefault="00786639"/>
  </w:endnote>
  <w:endnote w:type="continuationSeparator" w:id="0">
    <w:p w14:paraId="39850F4E" w14:textId="77777777" w:rsidR="00786639" w:rsidRDefault="00786639" w:rsidP="002B6D93">
      <w:r>
        <w:continuationSeparator/>
      </w:r>
    </w:p>
    <w:p w14:paraId="40A8E7D2" w14:textId="77777777" w:rsidR="00786639" w:rsidRDefault="00786639"/>
    <w:p w14:paraId="2AD23DE1" w14:textId="77777777" w:rsidR="00786639" w:rsidRDefault="0078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6AEA0" w14:textId="07C3DA74" w:rsidR="001C561B" w:rsidRDefault="001C561B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B0D8E" w14:textId="77777777" w:rsidR="001C561B" w:rsidRDefault="001C56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6E70" w14:textId="77777777" w:rsidR="00786639" w:rsidRDefault="00786639" w:rsidP="002B6D93">
      <w:r>
        <w:separator/>
      </w:r>
    </w:p>
    <w:p w14:paraId="173BA797" w14:textId="77777777" w:rsidR="00786639" w:rsidRDefault="00786639"/>
    <w:p w14:paraId="66990AB8" w14:textId="77777777" w:rsidR="00786639" w:rsidRDefault="00786639"/>
  </w:footnote>
  <w:footnote w:type="continuationSeparator" w:id="0">
    <w:p w14:paraId="7BB0A6FD" w14:textId="77777777" w:rsidR="00786639" w:rsidRDefault="00786639" w:rsidP="002B6D93">
      <w:r>
        <w:continuationSeparator/>
      </w:r>
    </w:p>
    <w:p w14:paraId="43033F15" w14:textId="77777777" w:rsidR="00786639" w:rsidRDefault="00786639"/>
    <w:p w14:paraId="6E97D62D" w14:textId="77777777" w:rsidR="00786639" w:rsidRDefault="00786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6444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B44E9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037AF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63214"/>
    <w:multiLevelType w:val="multilevel"/>
    <w:tmpl w:val="C67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001738"/>
    <w:multiLevelType w:val="multilevel"/>
    <w:tmpl w:val="F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385334"/>
    <w:multiLevelType w:val="multilevel"/>
    <w:tmpl w:val="6EA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2DCC"/>
    <w:multiLevelType w:val="hybridMultilevel"/>
    <w:tmpl w:val="4A34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51E5D"/>
    <w:multiLevelType w:val="multilevel"/>
    <w:tmpl w:val="1E8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423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68F3"/>
    <w:multiLevelType w:val="multilevel"/>
    <w:tmpl w:val="00A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850AD"/>
    <w:multiLevelType w:val="hybridMultilevel"/>
    <w:tmpl w:val="399A58D8"/>
    <w:lvl w:ilvl="0" w:tplc="A95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0F0707F"/>
    <w:multiLevelType w:val="hybridMultilevel"/>
    <w:tmpl w:val="F17E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37591E"/>
    <w:multiLevelType w:val="multilevel"/>
    <w:tmpl w:val="5B4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D725A"/>
    <w:multiLevelType w:val="multilevel"/>
    <w:tmpl w:val="8BC46ED2"/>
    <w:lvl w:ilvl="0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4"/>
        </w:tabs>
        <w:ind w:left="7914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5825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18"/>
  </w:num>
  <w:num w:numId="5">
    <w:abstractNumId w:val="12"/>
  </w:num>
  <w:num w:numId="6">
    <w:abstractNumId w:val="22"/>
  </w:num>
  <w:num w:numId="7">
    <w:abstractNumId w:val="3"/>
  </w:num>
  <w:num w:numId="8">
    <w:abstractNumId w:val="1"/>
  </w:num>
  <w:num w:numId="9">
    <w:abstractNumId w:val="0"/>
  </w:num>
  <w:num w:numId="10">
    <w:abstractNumId w:val="23"/>
  </w:num>
  <w:num w:numId="11">
    <w:abstractNumId w:val="22"/>
  </w:num>
  <w:num w:numId="12">
    <w:abstractNumId w:val="3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6"/>
  </w:num>
  <w:num w:numId="18">
    <w:abstractNumId w:val="13"/>
  </w:num>
  <w:num w:numId="19">
    <w:abstractNumId w:val="20"/>
  </w:num>
  <w:num w:numId="20">
    <w:abstractNumId w:val="26"/>
  </w:num>
  <w:num w:numId="21">
    <w:abstractNumId w:val="31"/>
  </w:num>
  <w:num w:numId="22">
    <w:abstractNumId w:val="28"/>
  </w:num>
  <w:num w:numId="23">
    <w:abstractNumId w:val="27"/>
  </w:num>
  <w:num w:numId="24">
    <w:abstractNumId w:val="33"/>
  </w:num>
  <w:num w:numId="25">
    <w:abstractNumId w:val="21"/>
  </w:num>
  <w:num w:numId="26">
    <w:abstractNumId w:val="14"/>
  </w:num>
  <w:num w:numId="27">
    <w:abstractNumId w:val="19"/>
  </w:num>
  <w:num w:numId="28">
    <w:abstractNumId w:val="34"/>
  </w:num>
  <w:num w:numId="29">
    <w:abstractNumId w:val="11"/>
  </w:num>
  <w:num w:numId="30">
    <w:abstractNumId w:val="5"/>
  </w:num>
  <w:num w:numId="31">
    <w:abstractNumId w:val="8"/>
  </w:num>
  <w:num w:numId="32">
    <w:abstractNumId w:val="32"/>
  </w:num>
  <w:num w:numId="33">
    <w:abstractNumId w:val="25"/>
  </w:num>
  <w:num w:numId="34">
    <w:abstractNumId w:val="17"/>
  </w:num>
  <w:num w:numId="35">
    <w:abstractNumId w:val="6"/>
  </w:num>
  <w:num w:numId="36">
    <w:abstractNumId w:val="9"/>
  </w:num>
  <w:num w:numId="37">
    <w:abstractNumId w:val="10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1356"/>
    <w:rsid w:val="00065E86"/>
    <w:rsid w:val="00066B1C"/>
    <w:rsid w:val="00067986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61B"/>
    <w:rsid w:val="001C5A63"/>
    <w:rsid w:val="001C5EB6"/>
    <w:rsid w:val="001D5770"/>
    <w:rsid w:val="001F1B30"/>
    <w:rsid w:val="00203EC9"/>
    <w:rsid w:val="002113CF"/>
    <w:rsid w:val="00211E93"/>
    <w:rsid w:val="0022255C"/>
    <w:rsid w:val="002229C9"/>
    <w:rsid w:val="0022489D"/>
    <w:rsid w:val="002262F3"/>
    <w:rsid w:val="00230559"/>
    <w:rsid w:val="002332F8"/>
    <w:rsid w:val="00234048"/>
    <w:rsid w:val="00234F75"/>
    <w:rsid w:val="00240F4B"/>
    <w:rsid w:val="002575C5"/>
    <w:rsid w:val="0027231C"/>
    <w:rsid w:val="0027252F"/>
    <w:rsid w:val="002818ED"/>
    <w:rsid w:val="002839B5"/>
    <w:rsid w:val="00287788"/>
    <w:rsid w:val="002A28F7"/>
    <w:rsid w:val="002A3153"/>
    <w:rsid w:val="002B6D93"/>
    <w:rsid w:val="002C0DC6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326DD"/>
    <w:rsid w:val="00342F8B"/>
    <w:rsid w:val="00361752"/>
    <w:rsid w:val="00374981"/>
    <w:rsid w:val="003810D8"/>
    <w:rsid w:val="003853A4"/>
    <w:rsid w:val="00395A6B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67EE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0DC4"/>
    <w:rsid w:val="005F107C"/>
    <w:rsid w:val="0060702F"/>
    <w:rsid w:val="006108B3"/>
    <w:rsid w:val="00622501"/>
    <w:rsid w:val="00622C1E"/>
    <w:rsid w:val="006237FB"/>
    <w:rsid w:val="0062451E"/>
    <w:rsid w:val="00635D57"/>
    <w:rsid w:val="00640032"/>
    <w:rsid w:val="006418B2"/>
    <w:rsid w:val="00642404"/>
    <w:rsid w:val="00646D4D"/>
    <w:rsid w:val="00647EFA"/>
    <w:rsid w:val="00652973"/>
    <w:rsid w:val="00653AA1"/>
    <w:rsid w:val="006558CA"/>
    <w:rsid w:val="00657E79"/>
    <w:rsid w:val="006606F5"/>
    <w:rsid w:val="00660746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0A8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04"/>
    <w:rsid w:val="00774F55"/>
    <w:rsid w:val="00775D8A"/>
    <w:rsid w:val="0077659E"/>
    <w:rsid w:val="00777AD4"/>
    <w:rsid w:val="0078012E"/>
    <w:rsid w:val="00780950"/>
    <w:rsid w:val="007809EF"/>
    <w:rsid w:val="00783D2C"/>
    <w:rsid w:val="00786639"/>
    <w:rsid w:val="00793C68"/>
    <w:rsid w:val="00794F29"/>
    <w:rsid w:val="007A2250"/>
    <w:rsid w:val="007A5759"/>
    <w:rsid w:val="007B3CFE"/>
    <w:rsid w:val="007C19E4"/>
    <w:rsid w:val="007C41A5"/>
    <w:rsid w:val="007C58BE"/>
    <w:rsid w:val="007D080B"/>
    <w:rsid w:val="007D0F02"/>
    <w:rsid w:val="007D576C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6725F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5100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540B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D6B5A"/>
    <w:rsid w:val="00BE01C6"/>
    <w:rsid w:val="00BE4DAC"/>
    <w:rsid w:val="00BF13F8"/>
    <w:rsid w:val="00BF32AC"/>
    <w:rsid w:val="00C01CFF"/>
    <w:rsid w:val="00C026F2"/>
    <w:rsid w:val="00C02D89"/>
    <w:rsid w:val="00C15B78"/>
    <w:rsid w:val="00C2207B"/>
    <w:rsid w:val="00C22BA0"/>
    <w:rsid w:val="00C2496D"/>
    <w:rsid w:val="00C278D7"/>
    <w:rsid w:val="00C31232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10AC5"/>
    <w:rsid w:val="00D27277"/>
    <w:rsid w:val="00D27D9B"/>
    <w:rsid w:val="00D30E8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64AE"/>
    <w:rsid w:val="00EF500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582C"/>
    <w:rsid w:val="00F84544"/>
    <w:rsid w:val="00F85AA7"/>
    <w:rsid w:val="00F954FA"/>
    <w:rsid w:val="00F95B1F"/>
    <w:rsid w:val="00FA05B2"/>
    <w:rsid w:val="00FA68A7"/>
    <w:rsid w:val="00FB4A2A"/>
    <w:rsid w:val="00FC0C51"/>
    <w:rsid w:val="00FC2B3C"/>
    <w:rsid w:val="00FD1CD8"/>
    <w:rsid w:val="00FD208C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0D0B4CEF-6F7C-4B89-9C63-A89C86F2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C0DC6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9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2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1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0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6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8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7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education/data-collection-and-censuses-for-schools" TargetMode="External"/><Relationship Id="rId18" Type="http://schemas.openxmlformats.org/officeDocument/2006/relationships/hyperlink" Target="mailto:Schoolsdpo@wirral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www.gov.uk/contact-d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pupil-database-requests-received" TargetMode="External"/><Relationship Id="rId20" Type="http://schemas.openxmlformats.org/officeDocument/2006/relationships/hyperlink" Target="mailto:Schoolsdpo@wirral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data-protection-how-we-collect-and-share-research-dat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co.org.uk/concer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national-pupil-database-user-guide-and-supporting-inform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87ae06f-ddc7-413d-8f33-efe950f32258"/>
    <ds:schemaRef ds:uri="2a6a4fa4-dce8-465e-bbd1-f17bd35cfe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393971-E7FA-45B8-B580-CF5B0846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6117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Rachel Anstiss</cp:lastModifiedBy>
  <cp:revision>2</cp:revision>
  <cp:lastPrinted>2018-05-09T11:04:00Z</cp:lastPrinted>
  <dcterms:created xsi:type="dcterms:W3CDTF">2023-01-10T10:48:00Z</dcterms:created>
  <dcterms:modified xsi:type="dcterms:W3CDTF">2023-01-10T10:48:00Z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